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A5" w:rsidRDefault="00D70123">
      <w:r>
        <w:t>Le bouquet rond est simple d’entretien.</w:t>
      </w:r>
      <w:r w:rsidRPr="00D70123">
        <w:t xml:space="preserve"> </w:t>
      </w:r>
      <w:r>
        <w:t xml:space="preserve">Pour cela, il suffit de faire </w:t>
      </w:r>
      <w:r w:rsidRPr="00D70123">
        <w:t>couler un peu d’eau entre les fleurs pour</w:t>
      </w:r>
      <w:r>
        <w:t xml:space="preserve"> compléter la réserve d’eau. A répéter  tous  les trois jours.</w:t>
      </w:r>
      <w:r w:rsidRPr="00D70123">
        <w:t xml:space="preserve"> </w:t>
      </w:r>
      <w:r>
        <w:t xml:space="preserve"> </w:t>
      </w:r>
      <w:bookmarkStart w:id="0" w:name="_GoBack"/>
      <w:bookmarkEnd w:id="0"/>
    </w:p>
    <w:sectPr w:rsidR="00C1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A4"/>
    <w:rsid w:val="00C148A5"/>
    <w:rsid w:val="00CB44A4"/>
    <w:rsid w:val="00D7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3</cp:revision>
  <dcterms:created xsi:type="dcterms:W3CDTF">2014-12-08T16:26:00Z</dcterms:created>
  <dcterms:modified xsi:type="dcterms:W3CDTF">2014-12-08T16:32:00Z</dcterms:modified>
</cp:coreProperties>
</file>